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Package final deliverables for submission.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AMUW2mVIIMfRb8ptZS8IXbG85l+7uSBSldeQEZ13Fw6qCeMnqvjrtMK0WqGyfZ1EUUkcaPScJL5Kq7/2KH8euxoDFnK2+FRgWIw4EMBgQI0gxbTGh4b+ipw=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